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7D6" w14:textId="714A13E3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7D16BF"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140</w:t>
      </w:r>
      <w:r w:rsidR="007450AE" w:rsidRPr="007D16BF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42009F1D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令和</w:t>
      </w:r>
      <w:r w:rsidR="00062A98"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7</w:t>
      </w:r>
      <w:r w:rsidR="007450AE"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年</w:t>
      </w:r>
      <w:r w:rsidR="00F3510C" w:rsidRPr="007D16BF">
        <w:rPr>
          <w:rFonts w:asciiTheme="minorEastAsia" w:hAnsiTheme="minorEastAsia"/>
          <w:spacing w:val="51"/>
          <w:kern w:val="0"/>
          <w:sz w:val="24"/>
          <w:szCs w:val="24"/>
          <w:fitText w:val="2640" w:id="138594816"/>
        </w:rPr>
        <w:t>8</w:t>
      </w:r>
      <w:r w:rsidR="006C04A9"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月</w:t>
      </w:r>
      <w:r w:rsidR="007D16BF" w:rsidRPr="007D16BF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8</w:t>
      </w:r>
      <w:r w:rsidR="007450AE" w:rsidRPr="007D16BF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E31ADE9" w14:textId="637AD71A" w:rsidR="007450AE" w:rsidRPr="00F94BB3" w:rsidRDefault="00F3510C" w:rsidP="00F3510C">
      <w:pPr>
        <w:jc w:val="center"/>
        <w:rPr>
          <w:rFonts w:asciiTheme="minorEastAsia" w:hAnsiTheme="minorEastAsia"/>
          <w:sz w:val="24"/>
          <w:szCs w:val="24"/>
        </w:rPr>
      </w:pPr>
      <w:r w:rsidRPr="00F3510C">
        <w:rPr>
          <w:rFonts w:asciiTheme="minorEastAsia" w:hAnsiTheme="minorEastAsia" w:hint="eastAsia"/>
          <w:sz w:val="24"/>
          <w:szCs w:val="24"/>
        </w:rPr>
        <w:t>「公共サービス改革基本方針」の見直しに関する情報公表要請の受付について</w:t>
      </w:r>
    </w:p>
    <w:p w14:paraId="375BE3A5" w14:textId="77777777" w:rsidR="00DC1497" w:rsidRPr="003F1522" w:rsidRDefault="00DC1497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62E99FBB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296E8BA4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F3510C" w:rsidRPr="00F3510C">
        <w:rPr>
          <w:rFonts w:asciiTheme="minorEastAsia" w:hAnsiTheme="minorEastAsia" w:hint="eastAsia"/>
          <w:sz w:val="24"/>
          <w:szCs w:val="24"/>
        </w:rPr>
        <w:t>総務省行政管理局公共サービス改革推進室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F22787B" w14:textId="3DEC26B5" w:rsidR="000A0CFF" w:rsidRPr="000A0CFF" w:rsidRDefault="000A0CFF" w:rsidP="005963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96360" w:rsidRPr="00596360">
        <w:rPr>
          <w:rFonts w:asciiTheme="minorEastAsia" w:hAnsiTheme="minorEastAsia" w:hint="eastAsia"/>
          <w:sz w:val="24"/>
          <w:szCs w:val="24"/>
        </w:rPr>
        <w:t>総務省では、今年度の「公共サービス改革基本方針」の見直しに関する意見聴取を、本年</w:t>
      </w:r>
      <w:r w:rsidR="00062A98">
        <w:rPr>
          <w:rFonts w:asciiTheme="minorEastAsia" w:hAnsiTheme="minorEastAsia" w:hint="eastAsia"/>
          <w:sz w:val="24"/>
          <w:szCs w:val="24"/>
        </w:rPr>
        <w:t>10</w:t>
      </w:r>
      <w:r w:rsidR="00596360" w:rsidRPr="00596360">
        <w:rPr>
          <w:rFonts w:asciiTheme="minorEastAsia" w:hAnsiTheme="minorEastAsia" w:hint="eastAsia"/>
          <w:sz w:val="24"/>
          <w:szCs w:val="24"/>
        </w:rPr>
        <w:t>月</w:t>
      </w:r>
      <w:r w:rsidR="00062A98">
        <w:rPr>
          <w:rFonts w:asciiTheme="minorEastAsia" w:hAnsiTheme="minorEastAsia" w:hint="eastAsia"/>
          <w:sz w:val="24"/>
          <w:szCs w:val="24"/>
        </w:rPr>
        <w:t>上</w:t>
      </w:r>
      <w:r w:rsidR="00596360" w:rsidRPr="00596360">
        <w:rPr>
          <w:rFonts w:asciiTheme="minorEastAsia" w:hAnsiTheme="minorEastAsia" w:hint="eastAsia"/>
          <w:sz w:val="24"/>
          <w:szCs w:val="24"/>
        </w:rPr>
        <w:t>旬から行う予定としておりますが、これに先立ちまして、</w:t>
      </w:r>
      <w:r w:rsidR="00596360">
        <w:rPr>
          <w:rFonts w:asciiTheme="minorEastAsia" w:hAnsiTheme="minorEastAsia" w:hint="eastAsia"/>
          <w:sz w:val="24"/>
          <w:szCs w:val="24"/>
        </w:rPr>
        <w:t>8</w:t>
      </w:r>
      <w:r w:rsidR="00596360" w:rsidRPr="00596360">
        <w:rPr>
          <w:rFonts w:asciiTheme="minorEastAsia" w:hAnsiTheme="minorEastAsia" w:hint="eastAsia"/>
          <w:sz w:val="24"/>
          <w:szCs w:val="24"/>
        </w:rPr>
        <w:t>月7日（</w:t>
      </w:r>
      <w:r w:rsidR="00062A98">
        <w:rPr>
          <w:rFonts w:asciiTheme="minorEastAsia" w:hAnsiTheme="minorEastAsia" w:hint="eastAsia"/>
          <w:sz w:val="24"/>
          <w:szCs w:val="24"/>
        </w:rPr>
        <w:t>木</w:t>
      </w:r>
      <w:r w:rsidR="00596360" w:rsidRPr="00596360">
        <w:rPr>
          <w:rFonts w:asciiTheme="minorEastAsia" w:hAnsiTheme="minorEastAsia" w:hint="eastAsia"/>
          <w:sz w:val="24"/>
          <w:szCs w:val="24"/>
        </w:rPr>
        <w:t>）から</w:t>
      </w:r>
      <w:r w:rsidR="00596360">
        <w:rPr>
          <w:rFonts w:asciiTheme="minorEastAsia" w:hAnsiTheme="minorEastAsia" w:hint="eastAsia"/>
          <w:sz w:val="24"/>
          <w:szCs w:val="24"/>
        </w:rPr>
        <w:t>9</w:t>
      </w:r>
      <w:r w:rsidR="00596360" w:rsidRPr="00596360">
        <w:rPr>
          <w:rFonts w:asciiTheme="minorEastAsia" w:hAnsiTheme="minorEastAsia" w:hint="eastAsia"/>
          <w:sz w:val="24"/>
          <w:szCs w:val="24"/>
        </w:rPr>
        <w:t>月</w:t>
      </w:r>
      <w:r w:rsidR="00062A98">
        <w:rPr>
          <w:rFonts w:asciiTheme="minorEastAsia" w:hAnsiTheme="minorEastAsia" w:hint="eastAsia"/>
          <w:sz w:val="24"/>
          <w:szCs w:val="24"/>
        </w:rPr>
        <w:t>5</w:t>
      </w:r>
      <w:r w:rsidR="00596360" w:rsidRPr="00596360">
        <w:rPr>
          <w:rFonts w:asciiTheme="minorEastAsia" w:hAnsiTheme="minorEastAsia" w:hint="eastAsia"/>
          <w:sz w:val="24"/>
          <w:szCs w:val="24"/>
        </w:rPr>
        <w:t>日（</w:t>
      </w:r>
      <w:r w:rsidR="00062A98">
        <w:rPr>
          <w:rFonts w:asciiTheme="minorEastAsia" w:hAnsiTheme="minorEastAsia" w:hint="eastAsia"/>
          <w:sz w:val="24"/>
          <w:szCs w:val="24"/>
        </w:rPr>
        <w:t>金</w:t>
      </w:r>
      <w:r w:rsidR="00596360" w:rsidRPr="00596360">
        <w:rPr>
          <w:rFonts w:asciiTheme="minorEastAsia" w:hAnsiTheme="minorEastAsia" w:hint="eastAsia"/>
          <w:sz w:val="24"/>
          <w:szCs w:val="24"/>
        </w:rPr>
        <w:t>）までの間、国の行政機関等が実施している公共サービスの業務内容等について、情報公表の要請を募集</w:t>
      </w:r>
      <w:r w:rsidR="00596360">
        <w:rPr>
          <w:rFonts w:asciiTheme="minorEastAsia" w:hAnsiTheme="minorEastAsia" w:hint="eastAsia"/>
          <w:sz w:val="24"/>
          <w:szCs w:val="24"/>
        </w:rPr>
        <w:t>するとのことです。</w:t>
      </w:r>
    </w:p>
    <w:p w14:paraId="33C40201" w14:textId="77777777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6172E"/>
    <w:rsid w:val="00062A98"/>
    <w:rsid w:val="000A0CFF"/>
    <w:rsid w:val="000E1B37"/>
    <w:rsid w:val="001368F3"/>
    <w:rsid w:val="00147C01"/>
    <w:rsid w:val="00181340"/>
    <w:rsid w:val="00187857"/>
    <w:rsid w:val="001A6695"/>
    <w:rsid w:val="002004AE"/>
    <w:rsid w:val="0022260D"/>
    <w:rsid w:val="00243D07"/>
    <w:rsid w:val="00250628"/>
    <w:rsid w:val="002A11D0"/>
    <w:rsid w:val="002C26A4"/>
    <w:rsid w:val="002F2BF9"/>
    <w:rsid w:val="002F45B0"/>
    <w:rsid w:val="00357412"/>
    <w:rsid w:val="0036005B"/>
    <w:rsid w:val="003B0349"/>
    <w:rsid w:val="003B64D8"/>
    <w:rsid w:val="003E7488"/>
    <w:rsid w:val="003F1522"/>
    <w:rsid w:val="003F4A7B"/>
    <w:rsid w:val="0041445B"/>
    <w:rsid w:val="0043484A"/>
    <w:rsid w:val="004451BF"/>
    <w:rsid w:val="00467E85"/>
    <w:rsid w:val="00522429"/>
    <w:rsid w:val="00526946"/>
    <w:rsid w:val="00596360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5668C"/>
    <w:rsid w:val="00786571"/>
    <w:rsid w:val="00795CE0"/>
    <w:rsid w:val="007D16BF"/>
    <w:rsid w:val="008262AA"/>
    <w:rsid w:val="00850192"/>
    <w:rsid w:val="00892921"/>
    <w:rsid w:val="00937882"/>
    <w:rsid w:val="0094230A"/>
    <w:rsid w:val="0094764A"/>
    <w:rsid w:val="00A17E29"/>
    <w:rsid w:val="00A36FA1"/>
    <w:rsid w:val="00AA582C"/>
    <w:rsid w:val="00AC714E"/>
    <w:rsid w:val="00B15605"/>
    <w:rsid w:val="00B379CC"/>
    <w:rsid w:val="00B87764"/>
    <w:rsid w:val="00BA24A4"/>
    <w:rsid w:val="00C2546F"/>
    <w:rsid w:val="00C27717"/>
    <w:rsid w:val="00C65602"/>
    <w:rsid w:val="00C702BE"/>
    <w:rsid w:val="00D004B6"/>
    <w:rsid w:val="00D07DCB"/>
    <w:rsid w:val="00DA220B"/>
    <w:rsid w:val="00DC1497"/>
    <w:rsid w:val="00DF31E6"/>
    <w:rsid w:val="00E01F14"/>
    <w:rsid w:val="00E61C68"/>
    <w:rsid w:val="00E72530"/>
    <w:rsid w:val="00E93FB8"/>
    <w:rsid w:val="00EC764E"/>
    <w:rsid w:val="00ED3806"/>
    <w:rsid w:val="00F3510C"/>
    <w:rsid w:val="00F65519"/>
    <w:rsid w:val="00F91255"/>
    <w:rsid w:val="00F94BB3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3</cp:revision>
  <cp:lastPrinted>2024-08-21T05:02:00Z</cp:lastPrinted>
  <dcterms:created xsi:type="dcterms:W3CDTF">2025-08-08T01:03:00Z</dcterms:created>
  <dcterms:modified xsi:type="dcterms:W3CDTF">2025-08-08T06:24:00Z</dcterms:modified>
</cp:coreProperties>
</file>